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B1" w:rsidRPr="008328B1" w:rsidRDefault="008328B1" w:rsidP="008328B1">
      <w:pPr>
        <w:pStyle w:val="KeinLeerraum"/>
        <w:rPr>
          <w:rFonts w:ascii="Arial Narrow" w:hAnsi="Arial Narrow"/>
          <w:u w:val="single"/>
        </w:rPr>
      </w:pPr>
      <w:r w:rsidRPr="008328B1">
        <w:rPr>
          <w:rFonts w:ascii="Arial Narrow" w:hAnsi="Arial Narrow"/>
          <w:b/>
          <w:u w:val="single"/>
        </w:rPr>
        <w:t>Sadako will leben</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 xml:space="preserve">Inhalt: </w:t>
      </w:r>
      <w:r>
        <w:rPr>
          <w:rFonts w:ascii="Arial" w:hAnsi="Arial" w:cs="Arial"/>
          <w:color w:val="222222"/>
          <w:sz w:val="21"/>
          <w:szCs w:val="21"/>
          <w:shd w:val="clear" w:color="auto" w:fill="FFFFFF"/>
        </w:rPr>
        <w:t>Die Hauptfigur </w:t>
      </w:r>
      <w:r w:rsidRPr="008328B1">
        <w:rPr>
          <w:rFonts w:ascii="Arial" w:hAnsi="Arial" w:cs="Arial"/>
          <w:sz w:val="21"/>
          <w:szCs w:val="21"/>
          <w:shd w:val="clear" w:color="auto" w:fill="FFFFFF"/>
        </w:rPr>
        <w:t>Sadako Sasaki</w:t>
      </w:r>
      <w:r>
        <w:rPr>
          <w:rFonts w:ascii="Arial" w:hAnsi="Arial" w:cs="Arial"/>
          <w:color w:val="222222"/>
          <w:sz w:val="21"/>
          <w:szCs w:val="21"/>
          <w:shd w:val="clear" w:color="auto" w:fill="FFFFFF"/>
        </w:rPr>
        <w:t> erlebt mit vier Jahren den </w:t>
      </w:r>
      <w:r w:rsidRPr="008328B1">
        <w:rPr>
          <w:rFonts w:ascii="Arial" w:hAnsi="Arial" w:cs="Arial"/>
          <w:sz w:val="21"/>
          <w:szCs w:val="21"/>
          <w:shd w:val="clear" w:color="auto" w:fill="FFFFFF"/>
        </w:rPr>
        <w:t>Abwurf der Atombombe auf Hiroshima</w:t>
      </w:r>
      <w:r>
        <w:rPr>
          <w:rFonts w:ascii="Arial" w:hAnsi="Arial" w:cs="Arial"/>
          <w:color w:val="222222"/>
          <w:sz w:val="21"/>
          <w:szCs w:val="21"/>
          <w:shd w:val="clear" w:color="auto" w:fill="FFFFFF"/>
        </w:rPr>
        <w:t> mit. Als Vierzehnjährige wird sie als Folge davon </w:t>
      </w:r>
      <w:r w:rsidRPr="008328B1">
        <w:rPr>
          <w:rFonts w:ascii="Arial" w:hAnsi="Arial" w:cs="Arial"/>
          <w:sz w:val="21"/>
          <w:szCs w:val="21"/>
          <w:shd w:val="clear" w:color="auto" w:fill="FFFFFF"/>
        </w:rPr>
        <w:t>strahlenkrank</w:t>
      </w:r>
      <w:r>
        <w:rPr>
          <w:rFonts w:ascii="Arial" w:hAnsi="Arial" w:cs="Arial"/>
          <w:color w:val="222222"/>
          <w:sz w:val="21"/>
          <w:szCs w:val="21"/>
          <w:shd w:val="clear" w:color="auto" w:fill="FFFFFF"/>
        </w:rPr>
        <w:t>. Sadako glaubt durch das Falten von 1000 </w:t>
      </w:r>
      <w:r w:rsidRPr="008328B1">
        <w:rPr>
          <w:rFonts w:ascii="Arial" w:hAnsi="Arial" w:cs="Arial"/>
          <w:sz w:val="21"/>
          <w:szCs w:val="21"/>
          <w:shd w:val="clear" w:color="auto" w:fill="FFFFFF"/>
        </w:rPr>
        <w:t>Kranichen</w:t>
      </w:r>
      <w:r>
        <w:rPr>
          <w:rFonts w:ascii="Arial" w:hAnsi="Arial" w:cs="Arial"/>
          <w:color w:val="222222"/>
          <w:sz w:val="21"/>
          <w:szCs w:val="21"/>
          <w:shd w:val="clear" w:color="auto" w:fill="FFFFFF"/>
        </w:rPr>
        <w:t> aus goldenem Papier ihre Gesundheit wiederzuerlangen, denn in der japanischen Tradition steht der Kranich für Gesundheit und Frieden. Sadako kämpft um ihr Leben, doch nach der Vollendung des 990. Kranichs stirbt sie.</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Hunger Kinder auf der Suche nach Essbarem</w:t>
      </w:r>
    </w:p>
    <w:p w:rsidR="008328B1" w:rsidRDefault="008328B1" w:rsidP="008328B1">
      <w:pPr>
        <w:pStyle w:val="KeinLeerraum"/>
        <w:rPr>
          <w:rFonts w:ascii="Arial Narrow" w:hAnsi="Arial Narrow"/>
        </w:rPr>
      </w:pPr>
      <w:r>
        <w:rPr>
          <w:rFonts w:ascii="Arial Narrow" w:hAnsi="Arial Narrow"/>
        </w:rPr>
        <w:t>Alle für Krieg eingespannt, keine Schule mehr, warum?</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Pearl Harbour</w:t>
      </w:r>
    </w:p>
    <w:p w:rsidR="008328B1" w:rsidRDefault="008328B1" w:rsidP="008328B1">
      <w:pPr>
        <w:pStyle w:val="KeinLeerraum"/>
        <w:rPr>
          <w:rFonts w:ascii="Arial Narrow" w:hAnsi="Arial Narrow"/>
        </w:rPr>
      </w:pPr>
      <w:r>
        <w:rPr>
          <w:rFonts w:ascii="Arial Narrow" w:hAnsi="Arial Narrow"/>
        </w:rPr>
        <w:t>Kamikazeflieger</w:t>
      </w:r>
    </w:p>
    <w:p w:rsidR="008328B1" w:rsidRDefault="008328B1" w:rsidP="008328B1">
      <w:pPr>
        <w:pStyle w:val="KeinLeerraum"/>
        <w:rPr>
          <w:rFonts w:ascii="Arial Narrow" w:hAnsi="Arial Narrow"/>
        </w:rPr>
      </w:pPr>
      <w:r>
        <w:rPr>
          <w:rFonts w:ascii="Arial Narrow" w:hAnsi="Arial Narrow"/>
        </w:rPr>
        <w:t>Wo fand der Krieg statt?</w:t>
      </w:r>
    </w:p>
    <w:p w:rsidR="008328B1" w:rsidRDefault="008328B1" w:rsidP="008328B1">
      <w:pPr>
        <w:pStyle w:val="KeinLeerraum"/>
        <w:rPr>
          <w:rFonts w:ascii="Arial Narrow" w:hAnsi="Arial Narrow"/>
        </w:rPr>
      </w:pPr>
      <w:r>
        <w:rPr>
          <w:rFonts w:ascii="Arial Narrow" w:hAnsi="Arial Narrow"/>
        </w:rPr>
        <w:t>Wer hat ihn angefangen?</w:t>
      </w:r>
    </w:p>
    <w:p w:rsidR="008328B1" w:rsidRDefault="008328B1" w:rsidP="008328B1">
      <w:pPr>
        <w:pStyle w:val="KeinLeerraum"/>
        <w:rPr>
          <w:rFonts w:ascii="Arial Narrow" w:hAnsi="Arial Narrow"/>
        </w:rPr>
      </w:pPr>
      <w:r>
        <w:rPr>
          <w:rFonts w:ascii="Arial Narrow" w:hAnsi="Arial Narrow"/>
        </w:rPr>
        <w:t>Wer ist schuld?</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Höchste Geheimhaltung</w:t>
      </w:r>
    </w:p>
    <w:p w:rsidR="008328B1" w:rsidRDefault="008328B1" w:rsidP="008328B1">
      <w:pPr>
        <w:pStyle w:val="KeinLeerraum"/>
        <w:rPr>
          <w:rFonts w:ascii="Arial Narrow" w:hAnsi="Arial Narrow"/>
        </w:rPr>
      </w:pPr>
      <w:r>
        <w:rPr>
          <w:rFonts w:ascii="Arial Narrow" w:hAnsi="Arial Narrow"/>
        </w:rPr>
        <w:t xml:space="preserve">Was ist im </w:t>
      </w:r>
      <w:r>
        <w:rPr>
          <w:rFonts w:ascii="Arial Narrow" w:hAnsi="Arial Narrow"/>
        </w:rPr>
        <w:t>riesigen schwarzen Sarg – der l</w:t>
      </w:r>
      <w:r>
        <w:rPr>
          <w:rFonts w:ascii="Arial Narrow" w:hAnsi="Arial Narrow"/>
        </w:rPr>
        <w:t>eibhaftige Tod?</w:t>
      </w:r>
    </w:p>
    <w:p w:rsidR="008328B1" w:rsidRDefault="008328B1" w:rsidP="008328B1">
      <w:pPr>
        <w:pStyle w:val="KeinLeerraum"/>
        <w:rPr>
          <w:rFonts w:ascii="Arial Narrow" w:hAnsi="Arial Narrow"/>
        </w:rPr>
      </w:pPr>
      <w:r>
        <w:rPr>
          <w:rFonts w:ascii="Arial Narrow" w:hAnsi="Arial Narrow"/>
        </w:rPr>
        <w:t>3.8.1945 Bahnhof Hiroshima – Ausflugsziel der Kinder</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Kinderlandverschickung</w:t>
      </w:r>
    </w:p>
    <w:p w:rsidR="008328B1" w:rsidRDefault="008328B1" w:rsidP="008328B1">
      <w:pPr>
        <w:pStyle w:val="KeinLeerraum"/>
        <w:rPr>
          <w:rFonts w:ascii="Arial Narrow" w:hAnsi="Arial Narrow"/>
        </w:rPr>
      </w:pPr>
      <w:r>
        <w:rPr>
          <w:rFonts w:ascii="Arial Narrow" w:hAnsi="Arial Narrow"/>
        </w:rPr>
        <w:t>Shigeo will mit und erschrickt dann vor seinem eigenen Mut</w:t>
      </w:r>
    </w:p>
    <w:p w:rsidR="008328B1" w:rsidRDefault="008328B1" w:rsidP="008328B1">
      <w:pPr>
        <w:pStyle w:val="KeinLeerraum"/>
        <w:rPr>
          <w:rFonts w:ascii="Arial Narrow" w:hAnsi="Arial Narrow"/>
        </w:rPr>
      </w:pPr>
      <w:r>
        <w:rPr>
          <w:rFonts w:ascii="Arial Narrow" w:hAnsi="Arial Narrow"/>
        </w:rPr>
        <w:t>Kuchenüberraschung</w:t>
      </w:r>
      <w:r>
        <w:rPr>
          <w:rFonts w:ascii="Arial Narrow" w:hAnsi="Arial Narrow"/>
        </w:rPr>
        <w:t xml:space="preserve"> </w:t>
      </w:r>
      <w:r>
        <w:rPr>
          <w:rFonts w:ascii="Arial Narrow" w:hAnsi="Arial Narrow"/>
        </w:rPr>
        <w:t>Nummer 389? Mutter der Kinder sehnt sich nach Frieden</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Tee + Fisch + Schnaps</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 xml:space="preserve">5.8.45 </w:t>
      </w:r>
      <w:r>
        <w:rPr>
          <w:rFonts w:ascii="Arial Narrow" w:hAnsi="Arial Narrow"/>
        </w:rPr>
        <w:t>Manhattanprojekt</w:t>
      </w:r>
    </w:p>
    <w:p w:rsidR="008328B1" w:rsidRDefault="008328B1" w:rsidP="008328B1">
      <w:pPr>
        <w:pStyle w:val="KeinLeerraum"/>
        <w:rPr>
          <w:rFonts w:ascii="Arial Narrow" w:hAnsi="Arial Narrow"/>
        </w:rPr>
      </w:pPr>
      <w:r>
        <w:rPr>
          <w:rFonts w:ascii="Arial Narrow" w:hAnsi="Arial Narrow"/>
        </w:rPr>
        <w:t>Wunderwaffe</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6.8.45 Tag der Vergeltung für Pearl Harbour</w:t>
      </w:r>
    </w:p>
    <w:p w:rsidR="008328B1" w:rsidRDefault="008328B1" w:rsidP="008328B1">
      <w:pPr>
        <w:pStyle w:val="KeinLeerraum"/>
        <w:rPr>
          <w:rFonts w:ascii="Arial Narrow" w:hAnsi="Arial Narrow"/>
        </w:rPr>
      </w:pPr>
      <w:r>
        <w:rPr>
          <w:rFonts w:ascii="Arial Narrow" w:hAnsi="Arial Narrow"/>
        </w:rPr>
        <w:t>Wunderwaffe</w:t>
      </w:r>
    </w:p>
    <w:p w:rsidR="008328B1" w:rsidRDefault="008328B1" w:rsidP="008328B1">
      <w:pPr>
        <w:pStyle w:val="KeinLeerraum"/>
        <w:rPr>
          <w:rFonts w:ascii="Arial Narrow" w:hAnsi="Arial Narrow"/>
        </w:rPr>
      </w:pPr>
      <w:r>
        <w:rPr>
          <w:rFonts w:ascii="Arial Narrow" w:hAnsi="Arial Narrow"/>
        </w:rPr>
        <w:t>Colonel Tibbets Kommandant der B-29</w:t>
      </w:r>
    </w:p>
    <w:p w:rsidR="008328B1" w:rsidRDefault="008328B1" w:rsidP="008328B1">
      <w:pPr>
        <w:pStyle w:val="KeinLeerraum"/>
        <w:rPr>
          <w:rFonts w:ascii="Arial Narrow" w:hAnsi="Arial Narrow"/>
        </w:rPr>
      </w:pPr>
      <w:r>
        <w:rPr>
          <w:rFonts w:ascii="Arial Narrow" w:hAnsi="Arial Narrow"/>
        </w:rPr>
        <w:t>Major Ferebee Bombenschütze</w:t>
      </w:r>
    </w:p>
    <w:p w:rsidR="008328B1" w:rsidRDefault="008328B1" w:rsidP="008328B1">
      <w:pPr>
        <w:pStyle w:val="KeinLeerraum"/>
        <w:rPr>
          <w:rFonts w:ascii="Arial Narrow" w:hAnsi="Arial Narrow"/>
        </w:rPr>
      </w:pPr>
      <w:r>
        <w:rPr>
          <w:rFonts w:ascii="Arial Narrow" w:hAnsi="Arial Narrow"/>
        </w:rPr>
        <w:t>Kapitän Parsons Kopilot</w:t>
      </w:r>
    </w:p>
    <w:p w:rsidR="008328B1" w:rsidRDefault="008328B1" w:rsidP="008328B1">
      <w:pPr>
        <w:pStyle w:val="KeinLeerraum"/>
        <w:rPr>
          <w:rFonts w:ascii="Arial Narrow" w:hAnsi="Arial Narrow"/>
        </w:rPr>
      </w:pPr>
      <w:r>
        <w:rPr>
          <w:rFonts w:ascii="Arial Narrow" w:hAnsi="Arial Narrow"/>
        </w:rPr>
        <w:t xml:space="preserve">Wissen nichts </w:t>
      </w:r>
      <w:proofErr w:type="gramStart"/>
      <w:r>
        <w:rPr>
          <w:rFonts w:ascii="Arial Narrow" w:hAnsi="Arial Narrow"/>
        </w:rPr>
        <w:t>g</w:t>
      </w:r>
      <w:r w:rsidR="00045A0B">
        <w:rPr>
          <w:rFonts w:ascii="Arial Narrow" w:hAnsi="Arial Narrow"/>
        </w:rPr>
        <w:t>e</w:t>
      </w:r>
      <w:r>
        <w:rPr>
          <w:rFonts w:ascii="Arial Narrow" w:hAnsi="Arial Narrow"/>
        </w:rPr>
        <w:t>naues</w:t>
      </w:r>
      <w:proofErr w:type="gramEnd"/>
      <w:r>
        <w:rPr>
          <w:rFonts w:ascii="Arial Narrow" w:hAnsi="Arial Narrow"/>
        </w:rPr>
        <w:t xml:space="preserve"> über ihre Bombe</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Name des Flugzeuges (besondere Ehre): Enola Gay – Mutter des Piloten</w:t>
      </w:r>
    </w:p>
    <w:p w:rsidR="008328B1" w:rsidRDefault="008328B1" w:rsidP="008328B1">
      <w:pPr>
        <w:pStyle w:val="KeinLeerraum"/>
        <w:rPr>
          <w:rFonts w:ascii="Arial Narrow" w:hAnsi="Arial Narrow"/>
        </w:rPr>
      </w:pPr>
      <w:r>
        <w:rPr>
          <w:rFonts w:ascii="Arial Narrow" w:hAnsi="Arial Narrow"/>
        </w:rPr>
        <w:t>Bombenziel: Hiroshima</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Shigeo muss sich beim Amt für Lebensmittelverteilung anstellen</w:t>
      </w:r>
    </w:p>
    <w:p w:rsidR="008328B1" w:rsidRDefault="008328B1" w:rsidP="008328B1">
      <w:pPr>
        <w:pStyle w:val="KeinLeerraum"/>
        <w:rPr>
          <w:rFonts w:ascii="Arial Narrow" w:hAnsi="Arial Narrow"/>
        </w:rPr>
      </w:pPr>
      <w:r>
        <w:rPr>
          <w:rFonts w:ascii="Arial Narrow" w:hAnsi="Arial Narrow"/>
        </w:rPr>
        <w:t>Panikschlange</w:t>
      </w:r>
    </w:p>
    <w:p w:rsidR="008328B1" w:rsidRDefault="008328B1" w:rsidP="008328B1">
      <w:pPr>
        <w:pStyle w:val="KeinLeerraum"/>
        <w:rPr>
          <w:rFonts w:ascii="Arial Narrow" w:hAnsi="Arial Narrow"/>
        </w:rPr>
      </w:pPr>
      <w:r>
        <w:rPr>
          <w:rFonts w:ascii="Arial Narrow" w:hAnsi="Arial Narrow"/>
        </w:rPr>
        <w:t>Geht mit Sadako weg und badet im Teich des Parks als B-29 kommt</w:t>
      </w:r>
    </w:p>
    <w:p w:rsidR="008328B1" w:rsidRDefault="008328B1" w:rsidP="008328B1">
      <w:pPr>
        <w:pStyle w:val="KeinLeerraum"/>
        <w:rPr>
          <w:rFonts w:ascii="Arial Narrow" w:hAnsi="Arial Narrow"/>
        </w:rPr>
      </w:pPr>
      <w:r>
        <w:rPr>
          <w:rFonts w:ascii="Arial Narrow" w:hAnsi="Arial Narrow"/>
        </w:rPr>
        <w:t>Kein Fliegeralarm</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8.15</w:t>
      </w:r>
    </w:p>
    <w:p w:rsidR="008328B1" w:rsidRDefault="008328B1" w:rsidP="008328B1">
      <w:pPr>
        <w:pStyle w:val="KeinLeerraum"/>
        <w:rPr>
          <w:rFonts w:ascii="Arial Narrow" w:hAnsi="Arial Narrow"/>
        </w:rPr>
      </w:pPr>
      <w:r>
        <w:rPr>
          <w:rFonts w:ascii="Arial Narrow" w:hAnsi="Arial Narrow"/>
        </w:rPr>
        <w:t>In einer Sekunde verbrennen 86100 Menschen</w:t>
      </w:r>
    </w:p>
    <w:p w:rsidR="008328B1" w:rsidRDefault="008328B1" w:rsidP="008328B1">
      <w:pPr>
        <w:pStyle w:val="KeinLeerraum"/>
        <w:rPr>
          <w:rFonts w:ascii="Arial Narrow" w:hAnsi="Arial Narrow"/>
        </w:rPr>
      </w:pPr>
      <w:r>
        <w:rPr>
          <w:rFonts w:ascii="Arial Narrow" w:hAnsi="Arial Narrow"/>
        </w:rPr>
        <w:t>7200 schwere Verletzungen</w:t>
      </w:r>
    </w:p>
    <w:p w:rsidR="008328B1" w:rsidRDefault="008328B1" w:rsidP="008328B1">
      <w:pPr>
        <w:pStyle w:val="KeinLeerraum"/>
        <w:rPr>
          <w:rFonts w:ascii="Arial Narrow" w:hAnsi="Arial Narrow"/>
        </w:rPr>
      </w:pPr>
      <w:r>
        <w:rPr>
          <w:rFonts w:ascii="Arial Narrow" w:hAnsi="Arial Narrow"/>
        </w:rPr>
        <w:t>6820 Häuser pulverisiert (auch das Haus der Sasakis)</w:t>
      </w:r>
    </w:p>
    <w:p w:rsidR="008328B1" w:rsidRDefault="008328B1" w:rsidP="008328B1">
      <w:pPr>
        <w:pStyle w:val="KeinLeerraum"/>
        <w:rPr>
          <w:rFonts w:ascii="Arial Narrow" w:hAnsi="Arial Narrow"/>
        </w:rPr>
      </w:pPr>
      <w:r>
        <w:rPr>
          <w:rFonts w:ascii="Arial Narrow" w:hAnsi="Arial Narrow"/>
        </w:rPr>
        <w:t>3750 Häuser stürzen ein – Feuer</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Shigeo taucht, wird ans Ufer geschleudert von der Druckwelle</w:t>
      </w:r>
    </w:p>
    <w:p w:rsidR="008328B1" w:rsidRDefault="008328B1" w:rsidP="008328B1">
      <w:pPr>
        <w:pStyle w:val="KeinLeerraum"/>
        <w:rPr>
          <w:rFonts w:ascii="Arial Narrow" w:hAnsi="Arial Narrow"/>
        </w:rPr>
      </w:pPr>
      <w:r>
        <w:rPr>
          <w:rFonts w:ascii="Arial Narrow" w:hAnsi="Arial Narrow"/>
        </w:rPr>
        <w:t>Sadako wird von ihr davongetragen</w:t>
      </w:r>
      <w:r>
        <w:rPr>
          <w:rFonts w:ascii="Arial Narrow" w:hAnsi="Arial Narrow"/>
        </w:rPr>
        <w:t>, schwer</w:t>
      </w:r>
      <w:r>
        <w:rPr>
          <w:rFonts w:ascii="Arial Narrow" w:hAnsi="Arial Narrow"/>
        </w:rPr>
        <w:t xml:space="preserve"> verletzt</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 xml:space="preserve">Wie sieht </w:t>
      </w:r>
      <w:bookmarkStart w:id="0" w:name="_GoBack"/>
      <w:bookmarkEnd w:id="0"/>
      <w:r>
        <w:rPr>
          <w:rFonts w:ascii="Arial Narrow" w:hAnsi="Arial Narrow"/>
        </w:rPr>
        <w:t>Bombe aus?</w:t>
      </w:r>
    </w:p>
    <w:p w:rsidR="008328B1" w:rsidRDefault="008328B1" w:rsidP="008328B1">
      <w:pPr>
        <w:pStyle w:val="KeinLeerraum"/>
        <w:rPr>
          <w:rFonts w:ascii="Arial Narrow" w:hAnsi="Arial Narrow"/>
        </w:rPr>
      </w:pPr>
      <w:r>
        <w:rPr>
          <w:rFonts w:ascii="Arial Narrow" w:hAnsi="Arial Narrow"/>
        </w:rPr>
        <w:lastRenderedPageBreak/>
        <w:t>Rauchpilz? Feuerpilz</w:t>
      </w:r>
    </w:p>
    <w:p w:rsidR="008328B1" w:rsidRDefault="008328B1" w:rsidP="008328B1">
      <w:pPr>
        <w:pStyle w:val="KeinLeerraum"/>
        <w:rPr>
          <w:rFonts w:ascii="Arial Narrow" w:hAnsi="Arial Narrow"/>
        </w:rPr>
      </w:pPr>
      <w:proofErr w:type="gramStart"/>
      <w:r>
        <w:rPr>
          <w:rFonts w:ascii="Arial Narrow" w:hAnsi="Arial Narrow"/>
        </w:rPr>
        <w:t>Esatz  erfoll</w:t>
      </w:r>
      <w:proofErr w:type="gramEnd"/>
      <w:r>
        <w:rPr>
          <w:rFonts w:ascii="Arial Narrow" w:hAnsi="Arial Narrow"/>
        </w:rPr>
        <w:t>_ was bedeutet das für die Bomberbesatzung? Wie reagiert sie?</w:t>
      </w:r>
    </w:p>
    <w:p w:rsidR="008328B1" w:rsidRDefault="008328B1" w:rsidP="008328B1">
      <w:pPr>
        <w:pStyle w:val="KeinLeerraum"/>
        <w:rPr>
          <w:rFonts w:ascii="Arial Narrow" w:hAnsi="Arial Narrow"/>
        </w:rPr>
      </w:pPr>
      <w:r>
        <w:rPr>
          <w:rFonts w:ascii="Arial Narrow" w:hAnsi="Arial Narrow"/>
        </w:rPr>
        <w:t>Ich bin nicht schuldig, ich habe einen Befehl ausgeführt</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Keine Unterkunft</w:t>
      </w:r>
    </w:p>
    <w:p w:rsidR="008328B1" w:rsidRDefault="008328B1" w:rsidP="008328B1">
      <w:pPr>
        <w:pStyle w:val="KeinLeerraum"/>
        <w:rPr>
          <w:rFonts w:ascii="Arial Narrow" w:hAnsi="Arial Narrow"/>
        </w:rPr>
      </w:pPr>
      <w:r>
        <w:rPr>
          <w:rFonts w:ascii="Arial Narrow" w:hAnsi="Arial Narrow"/>
        </w:rPr>
        <w:t>Bretterbuden, Schwarzmarkt</w:t>
      </w:r>
    </w:p>
    <w:p w:rsidR="008328B1" w:rsidRDefault="008328B1" w:rsidP="008328B1">
      <w:pPr>
        <w:pStyle w:val="KeinLeerraum"/>
        <w:rPr>
          <w:rFonts w:ascii="Arial Narrow" w:hAnsi="Arial Narrow"/>
        </w:rPr>
      </w:pPr>
      <w:r>
        <w:rPr>
          <w:rFonts w:ascii="Arial Narrow" w:hAnsi="Arial Narrow"/>
        </w:rPr>
        <w:t>Jugendbanden</w:t>
      </w:r>
    </w:p>
    <w:p w:rsidR="008328B1" w:rsidRDefault="008328B1" w:rsidP="008328B1">
      <w:pPr>
        <w:pStyle w:val="KeinLeerraum"/>
        <w:rPr>
          <w:rFonts w:ascii="Arial Narrow" w:hAnsi="Arial Narrow"/>
        </w:rPr>
      </w:pPr>
      <w:r>
        <w:rPr>
          <w:rFonts w:ascii="Arial Narrow" w:hAnsi="Arial Narrow"/>
        </w:rPr>
        <w:t>Drache aus Bronze</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Mutter wird in Fabrik verletzt</w:t>
      </w:r>
    </w:p>
    <w:p w:rsidR="008328B1" w:rsidRDefault="008328B1" w:rsidP="008328B1">
      <w:pPr>
        <w:pStyle w:val="KeinLeerraum"/>
        <w:rPr>
          <w:rFonts w:ascii="Arial Narrow" w:hAnsi="Arial Narrow"/>
        </w:rPr>
      </w:pPr>
      <w:r>
        <w:rPr>
          <w:rFonts w:ascii="Arial Narrow" w:hAnsi="Arial Narrow"/>
        </w:rPr>
        <w:t>Herr Sasaki findet verstörte abgemagerte Familie wieder</w:t>
      </w:r>
    </w:p>
    <w:p w:rsidR="008328B1" w:rsidRDefault="008328B1" w:rsidP="008328B1">
      <w:pPr>
        <w:pStyle w:val="KeinLeerraum"/>
        <w:rPr>
          <w:rFonts w:ascii="Arial Narrow" w:hAnsi="Arial Narrow"/>
        </w:rPr>
      </w:pPr>
      <w:r>
        <w:rPr>
          <w:rFonts w:ascii="Arial Narrow" w:hAnsi="Arial Narrow"/>
        </w:rPr>
        <w:t>Will wieder Frisör werden</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 xml:space="preserve">Drache gefunden </w:t>
      </w:r>
      <w:r>
        <w:rPr>
          <w:rFonts w:ascii="Arial Narrow" w:hAnsi="Arial Narrow"/>
        </w:rPr>
        <w:t>+ gestohlen</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Shibuta Gehilfe im Laden</w:t>
      </w:r>
    </w:p>
    <w:p w:rsidR="008328B1" w:rsidRDefault="008328B1" w:rsidP="008328B1">
      <w:pPr>
        <w:pStyle w:val="KeinLeerraum"/>
        <w:rPr>
          <w:rFonts w:ascii="Arial Narrow" w:hAnsi="Arial Narrow"/>
        </w:rPr>
      </w:pPr>
      <w:r>
        <w:rPr>
          <w:rFonts w:ascii="Arial Narrow" w:hAnsi="Arial Narrow"/>
        </w:rPr>
        <w:t>Shibutas Drachenhaus floriert + Babiersalon Sasaki</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Friedensfest</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1955 Radfahrstafette an der Sadako teilnehmen wird Sehr gesund“ Tokio – Hiroshima 51. 1n 19. Stelle super Rennen, sehr erschöpft</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proofErr w:type="gramStart"/>
      <w:r>
        <w:rPr>
          <w:rFonts w:ascii="Arial Narrow" w:hAnsi="Arial Narrow"/>
        </w:rPr>
        <w:t>Würde  jeder</w:t>
      </w:r>
      <w:proofErr w:type="gramEnd"/>
      <w:r>
        <w:rPr>
          <w:rFonts w:ascii="Arial Narrow" w:hAnsi="Arial Narrow"/>
        </w:rPr>
        <w:t xml:space="preserve"> wieder die Bombe abwerfen? Shigeo sagt nein</w:t>
      </w:r>
    </w:p>
    <w:p w:rsidR="008328B1" w:rsidRDefault="008328B1" w:rsidP="008328B1">
      <w:pPr>
        <w:pStyle w:val="KeinLeerraum"/>
        <w:rPr>
          <w:rFonts w:ascii="Arial Narrow" w:hAnsi="Arial Narrow"/>
        </w:rPr>
      </w:pPr>
      <w:r>
        <w:rPr>
          <w:rFonts w:ascii="Arial Narrow" w:hAnsi="Arial Narrow"/>
        </w:rPr>
        <w:t>Strahlen Drache Chikamatsu</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Gammastrahlen Untersuchung im Krankenhaus</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Nach zehn Jahren Knochenkrebs</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1000 Kraniche um gesund zu werden</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Shigetomo stirbt</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Sadako stirbt mit 998 Kranichen</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r>
        <w:rPr>
          <w:rFonts w:ascii="Arial Narrow" w:hAnsi="Arial Narrow"/>
        </w:rPr>
        <w:t>Dr.Owen</w:t>
      </w:r>
    </w:p>
    <w:p w:rsidR="008328B1" w:rsidRDefault="008328B1" w:rsidP="008328B1">
      <w:pPr>
        <w:pStyle w:val="KeinLeerraum"/>
        <w:rPr>
          <w:rFonts w:ascii="Arial Narrow" w:hAnsi="Arial Narrow"/>
        </w:rPr>
      </w:pPr>
    </w:p>
    <w:p w:rsidR="008328B1" w:rsidRDefault="008328B1" w:rsidP="008328B1">
      <w:pPr>
        <w:pStyle w:val="KeinLeerraum"/>
        <w:rPr>
          <w:rFonts w:ascii="Arial Narrow" w:hAnsi="Arial Narrow"/>
        </w:rPr>
      </w:pPr>
    </w:p>
    <w:p w:rsidR="008328B1" w:rsidRPr="00906DFB" w:rsidRDefault="008328B1" w:rsidP="008328B1">
      <w:pPr>
        <w:pStyle w:val="KeinLeerraum"/>
        <w:rPr>
          <w:rFonts w:ascii="Arial Narrow" w:hAnsi="Arial Narrow"/>
        </w:rPr>
      </w:pPr>
    </w:p>
    <w:p w:rsidR="006279A9" w:rsidRDefault="006279A9"/>
    <w:sectPr w:rsidR="006279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A0" w:rsidRDefault="009D29A0" w:rsidP="008328B1">
      <w:pPr>
        <w:spacing w:after="0" w:line="240" w:lineRule="auto"/>
      </w:pPr>
      <w:r>
        <w:separator/>
      </w:r>
    </w:p>
  </w:endnote>
  <w:endnote w:type="continuationSeparator" w:id="0">
    <w:p w:rsidR="009D29A0" w:rsidRDefault="009D29A0" w:rsidP="0083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A0" w:rsidRDefault="009D29A0" w:rsidP="008328B1">
      <w:pPr>
        <w:spacing w:after="0" w:line="240" w:lineRule="auto"/>
      </w:pPr>
      <w:r>
        <w:separator/>
      </w:r>
    </w:p>
  </w:footnote>
  <w:footnote w:type="continuationSeparator" w:id="0">
    <w:p w:rsidR="009D29A0" w:rsidRDefault="009D29A0" w:rsidP="00832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B1"/>
    <w:rsid w:val="00045A0B"/>
    <w:rsid w:val="006279A9"/>
    <w:rsid w:val="00710482"/>
    <w:rsid w:val="008328B1"/>
    <w:rsid w:val="009D29A0"/>
    <w:rsid w:val="00DD5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C4C1D-13C6-43BB-A546-5D9A7A8E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328B1"/>
    <w:pPr>
      <w:spacing w:after="0" w:line="240" w:lineRule="auto"/>
    </w:pPr>
  </w:style>
  <w:style w:type="paragraph" w:styleId="Kopfzeile">
    <w:name w:val="header"/>
    <w:basedOn w:val="Standard"/>
    <w:link w:val="KopfzeileZchn"/>
    <w:uiPriority w:val="99"/>
    <w:unhideWhenUsed/>
    <w:rsid w:val="008328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28B1"/>
  </w:style>
  <w:style w:type="paragraph" w:styleId="Fuzeile">
    <w:name w:val="footer"/>
    <w:basedOn w:val="Standard"/>
    <w:link w:val="FuzeileZchn"/>
    <w:uiPriority w:val="99"/>
    <w:unhideWhenUsed/>
    <w:rsid w:val="008328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28B1"/>
  </w:style>
  <w:style w:type="character" w:styleId="Hyperlink">
    <w:name w:val="Hyperlink"/>
    <w:basedOn w:val="Absatz-Standardschriftart"/>
    <w:uiPriority w:val="99"/>
    <w:semiHidden/>
    <w:unhideWhenUsed/>
    <w:rsid w:val="00832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2018-12-17T17:00:00Z</dcterms:created>
  <dcterms:modified xsi:type="dcterms:W3CDTF">2018-12-17T17:23:00Z</dcterms:modified>
</cp:coreProperties>
</file>