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B1" w:rsidRPr="002D0FCE" w:rsidRDefault="00181A6E" w:rsidP="002A62B1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Tschick</w:t>
      </w:r>
      <w:bookmarkStart w:id="0" w:name="_GoBack"/>
      <w:bookmarkEnd w:id="0"/>
      <w:proofErr w:type="spellEnd"/>
    </w:p>
    <w:p w:rsidR="002A62B1" w:rsidRDefault="002A62B1" w:rsidP="002A62B1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2A62B1" w:rsidRPr="002D0FCE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 w:rsidRPr="002D0FCE">
        <w:rPr>
          <w:rFonts w:ascii="Arial" w:hAnsi="Arial" w:cs="Arial"/>
          <w:sz w:val="24"/>
          <w:szCs w:val="24"/>
        </w:rPr>
        <w:t>Warum hast du dir dieses Buch ausgewählt?</w:t>
      </w:r>
    </w:p>
    <w:p w:rsidR="002A62B1" w:rsidRPr="002D0FCE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Pr="002D0FCE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 w:rsidRPr="002D0FCE">
        <w:rPr>
          <w:rFonts w:ascii="Arial" w:hAnsi="Arial" w:cs="Arial"/>
          <w:sz w:val="24"/>
          <w:szCs w:val="24"/>
        </w:rPr>
        <w:t>Erzähl mir mal, was hat dir am Buch gefallen?</w:t>
      </w:r>
    </w:p>
    <w:p w:rsidR="002A62B1" w:rsidRPr="002D0FCE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 w:rsidRPr="002D0FCE">
        <w:rPr>
          <w:rFonts w:ascii="Arial" w:hAnsi="Arial" w:cs="Arial"/>
          <w:sz w:val="24"/>
          <w:szCs w:val="24"/>
        </w:rPr>
        <w:t>Was hat dir gar nicht gefallen?</w:t>
      </w: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Stelle die wichtigsten Personen vor und ihre Beziehung zueinander?</w:t>
      </w: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was geht es? Welche Probleme werden im Buch angesprochen (Freundschaft/Mobbing)</w:t>
      </w: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Personen sind dir </w:t>
      </w:r>
      <w:proofErr w:type="spellStart"/>
      <w:r>
        <w:rPr>
          <w:rFonts w:ascii="Arial" w:hAnsi="Arial" w:cs="Arial"/>
          <w:sz w:val="24"/>
          <w:szCs w:val="24"/>
        </w:rPr>
        <w:t>symphatisch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unsymphatisch</w:t>
      </w:r>
      <w:proofErr w:type="spellEnd"/>
      <w:r>
        <w:rPr>
          <w:rFonts w:ascii="Arial" w:hAnsi="Arial" w:cs="Arial"/>
          <w:sz w:val="24"/>
          <w:szCs w:val="24"/>
        </w:rPr>
        <w:t>? Begründe.</w:t>
      </w: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spielt die Handlung?</w:t>
      </w: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findest du den Schluss der Geschichte?</w:t>
      </w: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du einer Freundin, einem Freund das Buch empfehlen würdest, was würdest du sagen?</w:t>
      </w:r>
    </w:p>
    <w:p w:rsidR="002A62B1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Was denkst du über Maiks Vater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Seine Mutter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Erkläre „Beauty Farm“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 xml:space="preserve">Warum klaut </w:t>
      </w:r>
      <w:proofErr w:type="spellStart"/>
      <w:r w:rsidRPr="002A62B1">
        <w:rPr>
          <w:rFonts w:ascii="Arial Narrow" w:hAnsi="Arial Narrow"/>
          <w:color w:val="002060"/>
          <w:sz w:val="24"/>
          <w:szCs w:val="24"/>
        </w:rPr>
        <w:t>Tschick</w:t>
      </w:r>
      <w:proofErr w:type="spellEnd"/>
      <w:r w:rsidRPr="002A62B1">
        <w:rPr>
          <w:rFonts w:ascii="Arial Narrow" w:hAnsi="Arial Narrow"/>
          <w:color w:val="002060"/>
          <w:sz w:val="24"/>
          <w:szCs w:val="24"/>
        </w:rPr>
        <w:t xml:space="preserve"> ausgerechnet einen Lada – du bezeichnest den </w:t>
      </w:r>
      <w:proofErr w:type="spellStart"/>
      <w:r w:rsidRPr="002A62B1">
        <w:rPr>
          <w:rFonts w:ascii="Arial Narrow" w:hAnsi="Arial Narrow"/>
          <w:color w:val="002060"/>
          <w:sz w:val="24"/>
          <w:szCs w:val="24"/>
        </w:rPr>
        <w:t>lada</w:t>
      </w:r>
      <w:proofErr w:type="spellEnd"/>
      <w:r w:rsidRPr="002A62B1">
        <w:rPr>
          <w:rFonts w:ascii="Arial Narrow" w:hAnsi="Arial Narrow"/>
          <w:color w:val="002060"/>
          <w:sz w:val="24"/>
          <w:szCs w:val="24"/>
        </w:rPr>
        <w:t xml:space="preserve"> als „Person“ – erkläre!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proofErr w:type="spellStart"/>
      <w:r w:rsidRPr="002A62B1">
        <w:rPr>
          <w:rFonts w:ascii="Arial Narrow" w:hAnsi="Arial Narrow"/>
          <w:color w:val="002060"/>
          <w:sz w:val="24"/>
          <w:szCs w:val="24"/>
        </w:rPr>
        <w:t>Tschick</w:t>
      </w:r>
      <w:proofErr w:type="spellEnd"/>
      <w:r w:rsidRPr="002A62B1">
        <w:rPr>
          <w:rFonts w:ascii="Arial Narrow" w:hAnsi="Arial Narrow"/>
          <w:color w:val="002060"/>
          <w:sz w:val="24"/>
          <w:szCs w:val="24"/>
        </w:rPr>
        <w:t xml:space="preserve"> versteht gleich, dass Maik in Tatjana verliebt ist. Erkläre! 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 xml:space="preserve">Gib weitere Beispiele für </w:t>
      </w:r>
      <w:proofErr w:type="spellStart"/>
      <w:r w:rsidRPr="002A62B1">
        <w:rPr>
          <w:rFonts w:ascii="Arial Narrow" w:hAnsi="Arial Narrow"/>
          <w:color w:val="002060"/>
          <w:sz w:val="24"/>
          <w:szCs w:val="24"/>
        </w:rPr>
        <w:t>Tschicks</w:t>
      </w:r>
      <w:proofErr w:type="spellEnd"/>
      <w:r w:rsidRPr="002A62B1">
        <w:rPr>
          <w:rFonts w:ascii="Arial Narrow" w:hAnsi="Arial Narrow"/>
          <w:color w:val="002060"/>
          <w:sz w:val="24"/>
          <w:szCs w:val="24"/>
        </w:rPr>
        <w:t xml:space="preserve"> Sensibilität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Warum trinkt er?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 xml:space="preserve">Was verbindet Maik und </w:t>
      </w:r>
      <w:proofErr w:type="spellStart"/>
      <w:r w:rsidRPr="002A62B1">
        <w:rPr>
          <w:rFonts w:ascii="Arial Narrow" w:hAnsi="Arial Narrow"/>
          <w:color w:val="002060"/>
          <w:sz w:val="24"/>
          <w:szCs w:val="24"/>
        </w:rPr>
        <w:t>Tschick</w:t>
      </w:r>
      <w:proofErr w:type="spellEnd"/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 xml:space="preserve">Geistiges Niveau von Maik, </w:t>
      </w:r>
      <w:proofErr w:type="spellStart"/>
      <w:r w:rsidRPr="002A62B1">
        <w:rPr>
          <w:rFonts w:ascii="Arial Narrow" w:hAnsi="Arial Narrow"/>
          <w:color w:val="002060"/>
          <w:sz w:val="24"/>
          <w:szCs w:val="24"/>
        </w:rPr>
        <w:t>Tschick</w:t>
      </w:r>
      <w:proofErr w:type="spellEnd"/>
      <w:r w:rsidRPr="002A62B1">
        <w:rPr>
          <w:rFonts w:ascii="Arial Narrow" w:hAnsi="Arial Narrow"/>
          <w:color w:val="002060"/>
          <w:sz w:val="24"/>
          <w:szCs w:val="24"/>
        </w:rPr>
        <w:t>, Isa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Wo war ihr Problem?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Umschlag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Stationen der Reise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Wen trifft er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>Was erfährt man über Isa</w:t>
      </w:r>
    </w:p>
    <w:p w:rsidR="002A62B1" w:rsidRPr="002A62B1" w:rsidRDefault="002A62B1" w:rsidP="002A62B1">
      <w:pPr>
        <w:pStyle w:val="KeinLeerraum"/>
        <w:spacing w:line="276" w:lineRule="auto"/>
        <w:rPr>
          <w:rFonts w:ascii="Arial Narrow" w:hAnsi="Arial Narrow"/>
          <w:color w:val="002060"/>
          <w:sz w:val="24"/>
          <w:szCs w:val="24"/>
        </w:rPr>
      </w:pPr>
      <w:r w:rsidRPr="002A62B1">
        <w:rPr>
          <w:rFonts w:ascii="Arial Narrow" w:hAnsi="Arial Narrow"/>
          <w:color w:val="002060"/>
          <w:sz w:val="24"/>
          <w:szCs w:val="24"/>
        </w:rPr>
        <w:t xml:space="preserve">Was haben alle drei gemeinsam? </w:t>
      </w:r>
      <w:r w:rsidRPr="002A62B1">
        <w:rPr>
          <w:rFonts w:ascii="Arial Narrow" w:hAnsi="Arial Narrow"/>
          <w:color w:val="FF0000"/>
          <w:sz w:val="24"/>
          <w:szCs w:val="24"/>
        </w:rPr>
        <w:t>Verwahrlosung</w:t>
      </w:r>
    </w:p>
    <w:p w:rsidR="002A62B1" w:rsidRPr="002D0FCE" w:rsidRDefault="002A62B1" w:rsidP="002A62B1">
      <w:pPr>
        <w:pStyle w:val="KeinLeerraum"/>
        <w:rPr>
          <w:rFonts w:ascii="Arial" w:hAnsi="Arial" w:cs="Arial"/>
          <w:sz w:val="24"/>
          <w:szCs w:val="24"/>
        </w:rPr>
      </w:pPr>
    </w:p>
    <w:p w:rsidR="006279A9" w:rsidRDefault="002A62B1">
      <w:r>
        <w:t>Was weißt du über den Autor?</w:t>
      </w:r>
    </w:p>
    <w:p w:rsidR="002A62B1" w:rsidRDefault="002A62B1">
      <w:r>
        <w:t>Warum hat der Autor wohl ein offenes Ende gewählt?</w:t>
      </w:r>
    </w:p>
    <w:sectPr w:rsidR="002A6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B1"/>
    <w:rsid w:val="00181A6E"/>
    <w:rsid w:val="002A62B1"/>
    <w:rsid w:val="006279A9"/>
    <w:rsid w:val="0071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DE1A-1D72-4369-9706-FF9A6506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6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2018-12-16T21:20:00Z</dcterms:created>
  <dcterms:modified xsi:type="dcterms:W3CDTF">2019-01-11T14:05:00Z</dcterms:modified>
</cp:coreProperties>
</file>